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0E" w:rsidRDefault="002B510E" w:rsidP="009B4B54">
      <w:pPr>
        <w:pStyle w:val="KeinLeerraum"/>
        <w:rPr>
          <w:rFonts w:ascii="Calibri" w:hAnsi="Calibri" w:cs="Calibri"/>
          <w:b/>
          <w:i/>
          <w:sz w:val="28"/>
          <w:szCs w:val="28"/>
        </w:rPr>
      </w:pPr>
    </w:p>
    <w:p w:rsidR="00E64A4A" w:rsidRDefault="00111F98" w:rsidP="009B4B54">
      <w:pPr>
        <w:pStyle w:val="KeinLeerraum"/>
        <w:rPr>
          <w:rFonts w:ascii="Calibri" w:hAnsi="Calibri" w:cs="Calibri"/>
          <w:b/>
          <w:i/>
          <w:sz w:val="28"/>
          <w:szCs w:val="28"/>
        </w:rPr>
      </w:pPr>
      <w:r w:rsidRPr="00FE4DC3">
        <w:rPr>
          <w:rFonts w:ascii="Calibri" w:hAnsi="Calibri" w:cs="Calibri"/>
          <w:b/>
          <w:i/>
          <w:sz w:val="28"/>
          <w:szCs w:val="28"/>
        </w:rPr>
        <w:t>Liebe Laboerinnen und Laboer!</w:t>
      </w:r>
    </w:p>
    <w:p w:rsidR="00EC4A6E" w:rsidRDefault="00EC4A6E" w:rsidP="009B4B54">
      <w:pPr>
        <w:pStyle w:val="KeinLeerraum"/>
        <w:rPr>
          <w:rFonts w:ascii="Calibri" w:hAnsi="Calibri" w:cs="Calibri"/>
          <w:b/>
          <w:i/>
          <w:sz w:val="28"/>
          <w:szCs w:val="28"/>
        </w:rPr>
      </w:pPr>
    </w:p>
    <w:p w:rsidR="00EF6A15" w:rsidRDefault="00DC65BF" w:rsidP="00EF6A15">
      <w:pPr>
        <w:pStyle w:val="KeinLeerraum"/>
        <w:rPr>
          <w:rFonts w:ascii="Calibri" w:hAnsi="Calibri" w:cs="Calibri"/>
          <w:sz w:val="24"/>
          <w:szCs w:val="28"/>
        </w:rPr>
      </w:pPr>
      <w:r w:rsidRPr="00DC65BF">
        <w:rPr>
          <w:rFonts w:ascii="Calibri" w:hAnsi="Calibri" w:cs="Calibri"/>
          <w:sz w:val="24"/>
          <w:szCs w:val="28"/>
        </w:rPr>
        <w:t>Eigentlich war unsere Spendenaktion</w:t>
      </w:r>
      <w:r>
        <w:rPr>
          <w:rFonts w:ascii="Calibri" w:hAnsi="Calibri" w:cs="Calibri"/>
          <w:sz w:val="24"/>
          <w:szCs w:val="28"/>
        </w:rPr>
        <w:t xml:space="preserve"> „Rettet das Kinderschwimmen“ abgeschlossen, aber dann erlebten wir eine nette Überraschung: Es ging noch eine Spende der Urlaubskirche ein, die uns die Kollekte einer ihr</w:t>
      </w:r>
      <w:r w:rsidR="00717518">
        <w:rPr>
          <w:rFonts w:ascii="Calibri" w:hAnsi="Calibri" w:cs="Calibri"/>
          <w:sz w:val="24"/>
          <w:szCs w:val="28"/>
        </w:rPr>
        <w:t>er Veranstaltungen zukommen ließ</w:t>
      </w:r>
      <w:r>
        <w:rPr>
          <w:rFonts w:ascii="Calibri" w:hAnsi="Calibri" w:cs="Calibri"/>
          <w:sz w:val="24"/>
          <w:szCs w:val="28"/>
        </w:rPr>
        <w:t>. Vielen Dank an alle SpenderInnen!</w:t>
      </w:r>
    </w:p>
    <w:p w:rsidR="00EF6A15" w:rsidRDefault="00EF6A15" w:rsidP="00EF6A15">
      <w:pPr>
        <w:pStyle w:val="KeinLeerraum"/>
        <w:rPr>
          <w:rFonts w:ascii="Calibri" w:hAnsi="Calibri" w:cs="Calibri"/>
          <w:sz w:val="24"/>
          <w:szCs w:val="28"/>
        </w:rPr>
      </w:pPr>
    </w:p>
    <w:p w:rsidR="00EF6A15" w:rsidRDefault="00EF6A15" w:rsidP="00EF6A15">
      <w:pPr>
        <w:pStyle w:val="KeinLeerraum"/>
        <w:rPr>
          <w:rFonts w:cstheme="minorHAnsi"/>
          <w:b/>
          <w:bCs/>
          <w:sz w:val="24"/>
        </w:rPr>
      </w:pPr>
      <w:r>
        <w:rPr>
          <w:rFonts w:cstheme="minorHAnsi"/>
          <w:b/>
          <w:bCs/>
          <w:sz w:val="24"/>
        </w:rPr>
        <w:t>Spendenaktion:</w:t>
      </w:r>
      <w:r w:rsidRPr="00EF6A15">
        <w:rPr>
          <w:rFonts w:cstheme="minorHAnsi"/>
          <w:b/>
          <w:bCs/>
          <w:sz w:val="24"/>
        </w:rPr>
        <w:t xml:space="preserve"> Erste Kinder profitierten</w:t>
      </w:r>
    </w:p>
    <w:p w:rsidR="00EF6A15" w:rsidRPr="00EF6A15" w:rsidRDefault="00EF6A15" w:rsidP="00EF6A15">
      <w:pPr>
        <w:pStyle w:val="KeinLeerraum"/>
        <w:rPr>
          <w:rFonts w:cstheme="minorHAnsi"/>
          <w:b/>
          <w:bCs/>
          <w:sz w:val="6"/>
        </w:rPr>
      </w:pPr>
    </w:p>
    <w:p w:rsidR="00EF6A15" w:rsidRDefault="00EF6A15" w:rsidP="00EF6A15">
      <w:pPr>
        <w:pStyle w:val="KeinLeerraum"/>
        <w:rPr>
          <w:rFonts w:cstheme="minorHAnsi"/>
          <w:sz w:val="24"/>
        </w:rPr>
      </w:pPr>
      <w:r w:rsidRPr="00EF6A15">
        <w:rPr>
          <w:rFonts w:cstheme="minorHAnsi"/>
          <w:sz w:val="24"/>
        </w:rPr>
        <w:t>Der Turnverein Laboe (TVL</w:t>
      </w:r>
      <w:r>
        <w:rPr>
          <w:rFonts w:cstheme="minorHAnsi"/>
          <w:sz w:val="24"/>
        </w:rPr>
        <w:t>) hatte richtig Glück und konnte</w:t>
      </w:r>
      <w:r w:rsidRPr="00EF6A15">
        <w:rPr>
          <w:rFonts w:cstheme="minorHAnsi"/>
          <w:sz w:val="24"/>
        </w:rPr>
        <w:t xml:space="preserve"> kurzfristig für eine begrenzte Zeit zwei Bahnen in der Uni-Schwimmhalle anmieten.</w:t>
      </w:r>
      <w:r>
        <w:rPr>
          <w:rFonts w:cstheme="minorHAnsi"/>
          <w:sz w:val="24"/>
        </w:rPr>
        <w:t xml:space="preserve"> </w:t>
      </w:r>
      <w:r w:rsidRPr="00EF6A15">
        <w:rPr>
          <w:rFonts w:cstheme="minorHAnsi"/>
          <w:sz w:val="24"/>
        </w:rPr>
        <w:t>Anfängerkurse waren dort wegen der Wassertiefe und weil die Trainer aufgrund der Corona-Re</w:t>
      </w:r>
      <w:r w:rsidR="00417D60">
        <w:rPr>
          <w:rFonts w:cstheme="minorHAnsi"/>
          <w:sz w:val="24"/>
        </w:rPr>
        <w:t>geln nicht mit ins Wasser durften</w:t>
      </w:r>
      <w:r w:rsidRPr="00EF6A15">
        <w:rPr>
          <w:rFonts w:cstheme="minorHAnsi"/>
          <w:sz w:val="24"/>
        </w:rPr>
        <w:t>, leider nicht möglich.</w:t>
      </w:r>
      <w:r>
        <w:rPr>
          <w:rFonts w:cstheme="minorHAnsi"/>
          <w:sz w:val="24"/>
        </w:rPr>
        <w:t xml:space="preserve"> </w:t>
      </w:r>
      <w:r w:rsidR="00417D60">
        <w:rPr>
          <w:rFonts w:cstheme="minorHAnsi"/>
          <w:sz w:val="24"/>
        </w:rPr>
        <w:t>Aber immerhin: Es konnten zahlreiche „Seepferdchen“ gefestigt und einige Bronze-Abzeichen abgenommen werden.</w:t>
      </w:r>
      <w:r w:rsidRPr="00EF6A15">
        <w:rPr>
          <w:rFonts w:cstheme="minorHAnsi"/>
          <w:sz w:val="24"/>
        </w:rPr>
        <w:t xml:space="preserve"> </w:t>
      </w:r>
      <w:r w:rsidR="00717518">
        <w:rPr>
          <w:rFonts w:cstheme="minorHAnsi"/>
          <w:sz w:val="24"/>
        </w:rPr>
        <w:t>Weitere</w:t>
      </w:r>
      <w:r w:rsidR="00417D60">
        <w:rPr>
          <w:rFonts w:cstheme="minorHAnsi"/>
          <w:sz w:val="24"/>
        </w:rPr>
        <w:t xml:space="preserve"> Bahnen konnte sich der TVL </w:t>
      </w:r>
      <w:r w:rsidR="00717518">
        <w:rPr>
          <w:rFonts w:cstheme="minorHAnsi"/>
          <w:sz w:val="24"/>
        </w:rPr>
        <w:t xml:space="preserve">auch </w:t>
      </w:r>
      <w:r w:rsidR="00417D60">
        <w:rPr>
          <w:rFonts w:cstheme="minorHAnsi"/>
          <w:sz w:val="24"/>
        </w:rPr>
        <w:t xml:space="preserve">im Hörnbad sichern, die Organisation </w:t>
      </w:r>
      <w:r w:rsidR="00717518">
        <w:rPr>
          <w:rFonts w:cstheme="minorHAnsi"/>
          <w:sz w:val="24"/>
        </w:rPr>
        <w:t xml:space="preserve">von </w:t>
      </w:r>
      <w:r w:rsidR="00417D60">
        <w:rPr>
          <w:rFonts w:cstheme="minorHAnsi"/>
          <w:sz w:val="24"/>
        </w:rPr>
        <w:t>Schwimmkurse</w:t>
      </w:r>
      <w:r w:rsidR="00717518">
        <w:rPr>
          <w:rFonts w:cstheme="minorHAnsi"/>
          <w:sz w:val="24"/>
        </w:rPr>
        <w:t>n hierfür</w:t>
      </w:r>
      <w:r w:rsidR="00417D60">
        <w:rPr>
          <w:rFonts w:cstheme="minorHAnsi"/>
          <w:sz w:val="24"/>
        </w:rPr>
        <w:t xml:space="preserve"> läuft gerade an.</w:t>
      </w:r>
    </w:p>
    <w:p w:rsidR="00EF6A15" w:rsidRPr="00EF6A15" w:rsidRDefault="00EF6A15" w:rsidP="00EF6A15">
      <w:pPr>
        <w:pStyle w:val="KeinLeerraum"/>
        <w:rPr>
          <w:rFonts w:cstheme="minorHAnsi"/>
          <w:sz w:val="8"/>
        </w:rPr>
      </w:pPr>
    </w:p>
    <w:p w:rsidR="00EF6A15" w:rsidRDefault="00717518" w:rsidP="00EF6A15">
      <w:pPr>
        <w:pStyle w:val="KeinLeerraum"/>
        <w:rPr>
          <w:rFonts w:cstheme="minorHAnsi"/>
          <w:sz w:val="24"/>
        </w:rPr>
      </w:pPr>
      <w:r>
        <w:rPr>
          <w:rFonts w:cstheme="minorHAnsi"/>
          <w:sz w:val="24"/>
        </w:rPr>
        <w:t>Der Schwimmwartin des TVL Manuela Fischer-Störmer</w:t>
      </w:r>
      <w:r w:rsidR="00EF6A15" w:rsidRPr="00EF6A15">
        <w:rPr>
          <w:rFonts w:cstheme="minorHAnsi"/>
          <w:sz w:val="24"/>
        </w:rPr>
        <w:t xml:space="preserve"> </w:t>
      </w:r>
      <w:r w:rsidR="00EF6A15">
        <w:rPr>
          <w:rFonts w:cstheme="minorHAnsi"/>
          <w:sz w:val="24"/>
        </w:rPr>
        <w:t xml:space="preserve">an dieser Stelle </w:t>
      </w:r>
      <w:r w:rsidR="00EF6A15" w:rsidRPr="00EF6A15">
        <w:rPr>
          <w:rFonts w:cstheme="minorHAnsi"/>
          <w:sz w:val="24"/>
        </w:rPr>
        <w:t xml:space="preserve">ein ganz dickes Dankeschön! Nur durch ihr unermüdliches Engagement konnten diese Kurse so kurzfristig überhaupt organisiert werden! </w:t>
      </w:r>
    </w:p>
    <w:p w:rsidR="00EF6A15" w:rsidRPr="00EF6A15" w:rsidRDefault="00EF6A15" w:rsidP="00EF6A15">
      <w:pPr>
        <w:pStyle w:val="KeinLeerraum"/>
        <w:rPr>
          <w:rFonts w:cstheme="minorHAnsi"/>
          <w:sz w:val="10"/>
        </w:rPr>
      </w:pPr>
    </w:p>
    <w:p w:rsidR="00EF6A15" w:rsidRPr="00EF6A15" w:rsidRDefault="00EF6A15" w:rsidP="00EF6A15">
      <w:pPr>
        <w:pStyle w:val="KeinLeerraum"/>
        <w:rPr>
          <w:rFonts w:cstheme="minorHAnsi"/>
          <w:sz w:val="6"/>
        </w:rPr>
      </w:pPr>
    </w:p>
    <w:p w:rsidR="00EF6A15" w:rsidRPr="00EF6A15" w:rsidRDefault="00EF6A15" w:rsidP="00EF6A15">
      <w:pPr>
        <w:pStyle w:val="KeinLeerraum"/>
        <w:rPr>
          <w:rFonts w:cstheme="minorHAnsi"/>
          <w:sz w:val="28"/>
          <w:szCs w:val="28"/>
        </w:rPr>
      </w:pPr>
      <w:r w:rsidRPr="00EF6A15">
        <w:rPr>
          <w:rFonts w:cstheme="minorHAnsi"/>
          <w:sz w:val="24"/>
        </w:rPr>
        <w:t>Damit</w:t>
      </w:r>
      <w:r w:rsidR="00717518">
        <w:rPr>
          <w:rFonts w:cstheme="minorHAnsi"/>
          <w:sz w:val="24"/>
        </w:rPr>
        <w:t>,</w:t>
      </w:r>
      <w:r w:rsidRPr="00EF6A15">
        <w:rPr>
          <w:rFonts w:cstheme="minorHAnsi"/>
          <w:sz w:val="24"/>
        </w:rPr>
        <w:t xml:space="preserve"> liebe Spender</w:t>
      </w:r>
      <w:r w:rsidR="00717518">
        <w:rPr>
          <w:rFonts w:cstheme="minorHAnsi"/>
          <w:sz w:val="24"/>
        </w:rPr>
        <w:t>Innen,</w:t>
      </w:r>
      <w:r w:rsidRPr="00EF6A15">
        <w:rPr>
          <w:rFonts w:cstheme="minorHAnsi"/>
          <w:sz w:val="24"/>
        </w:rPr>
        <w:t xml:space="preserve"> hat Ihr Geld schon </w:t>
      </w:r>
      <w:r w:rsidR="00717518">
        <w:rPr>
          <w:rFonts w:cstheme="minorHAnsi"/>
          <w:sz w:val="24"/>
        </w:rPr>
        <w:t>mal etwas richtig Gutes bewirkt!</w:t>
      </w:r>
      <w:r w:rsidRPr="00EF6A15">
        <w:rPr>
          <w:rFonts w:cstheme="minorHAnsi"/>
          <w:sz w:val="24"/>
        </w:rPr>
        <w:t xml:space="preserve"> Von den für die Schließung unserer Schwimmhalle verantwortlichen Laboer Parteien kamen noch keine Vorschläge, wie der Schwimmunterricht </w:t>
      </w:r>
      <w:r w:rsidR="00717518">
        <w:rPr>
          <w:rFonts w:cstheme="minorHAnsi"/>
          <w:sz w:val="24"/>
        </w:rPr>
        <w:t xml:space="preserve">- vor allem für die Schulen - </w:t>
      </w:r>
      <w:r w:rsidRPr="00EF6A15">
        <w:rPr>
          <w:rFonts w:cstheme="minorHAnsi"/>
          <w:sz w:val="24"/>
        </w:rPr>
        <w:t>in Zukunft sichergestellt werden kann.</w:t>
      </w:r>
    </w:p>
    <w:p w:rsidR="00DC65BF" w:rsidRDefault="00DC65BF" w:rsidP="009B4B54">
      <w:pPr>
        <w:pStyle w:val="KeinLeerraum"/>
        <w:rPr>
          <w:rFonts w:ascii="Calibri" w:hAnsi="Calibri" w:cs="Calibri"/>
          <w:sz w:val="24"/>
          <w:szCs w:val="28"/>
        </w:rPr>
      </w:pPr>
    </w:p>
    <w:p w:rsidR="00DC65BF" w:rsidRPr="00036E2D" w:rsidRDefault="00DC65BF" w:rsidP="009B4B54">
      <w:pPr>
        <w:pStyle w:val="KeinLeerraum"/>
        <w:rPr>
          <w:rFonts w:ascii="Calibri" w:hAnsi="Calibri" w:cs="Calibri"/>
          <w:b/>
          <w:sz w:val="24"/>
          <w:szCs w:val="28"/>
        </w:rPr>
      </w:pPr>
      <w:r w:rsidRPr="00036E2D">
        <w:rPr>
          <w:rFonts w:ascii="Calibri" w:hAnsi="Calibri" w:cs="Calibri"/>
          <w:b/>
          <w:sz w:val="24"/>
          <w:szCs w:val="28"/>
        </w:rPr>
        <w:t xml:space="preserve">Wir brauchen eine </w:t>
      </w:r>
      <w:r w:rsidR="00036E2D">
        <w:rPr>
          <w:rFonts w:ascii="Calibri" w:hAnsi="Calibri" w:cs="Calibri"/>
          <w:b/>
          <w:sz w:val="24"/>
          <w:szCs w:val="28"/>
        </w:rPr>
        <w:t xml:space="preserve">neue </w:t>
      </w:r>
      <w:r w:rsidRPr="00036E2D">
        <w:rPr>
          <w:rFonts w:ascii="Calibri" w:hAnsi="Calibri" w:cs="Calibri"/>
          <w:b/>
          <w:sz w:val="24"/>
          <w:szCs w:val="28"/>
        </w:rPr>
        <w:t xml:space="preserve">Schwimmhalle: </w:t>
      </w:r>
      <w:r w:rsidR="00036E2D" w:rsidRPr="00036E2D">
        <w:rPr>
          <w:rFonts w:ascii="Calibri" w:hAnsi="Calibri" w:cs="Calibri"/>
          <w:b/>
          <w:sz w:val="24"/>
          <w:szCs w:val="28"/>
        </w:rPr>
        <w:t>Präsentation einer Lösung</w:t>
      </w:r>
    </w:p>
    <w:p w:rsidR="002B510E" w:rsidRPr="00E0307F" w:rsidRDefault="002B510E" w:rsidP="009B4B54">
      <w:pPr>
        <w:pStyle w:val="KeinLeerraum"/>
        <w:rPr>
          <w:rFonts w:ascii="Calibri" w:hAnsi="Calibri" w:cs="Calibri"/>
          <w:sz w:val="8"/>
          <w:szCs w:val="28"/>
        </w:rPr>
      </w:pPr>
    </w:p>
    <w:p w:rsidR="00036E2D" w:rsidRDefault="00036E2D" w:rsidP="009B4B54">
      <w:pPr>
        <w:pStyle w:val="KeinLeerraum"/>
        <w:rPr>
          <w:rFonts w:ascii="Calibri" w:hAnsi="Calibri" w:cs="Calibri"/>
          <w:sz w:val="24"/>
          <w:szCs w:val="28"/>
        </w:rPr>
      </w:pPr>
      <w:r>
        <w:rPr>
          <w:rFonts w:ascii="Calibri" w:hAnsi="Calibri" w:cs="Calibri"/>
          <w:sz w:val="24"/>
          <w:szCs w:val="28"/>
        </w:rPr>
        <w:t>Nach der Schließung der Schwimmhalle gilt es jetzt möglichst schnell eine neue zu bauen. Wie kann die neue Halle aussehen und wo sollte sie idealerweise stehen? Der Förderverein leistet einen konstruktiven Beitrag zur Entscheidungsfindung und hat einen Fachmann um die Erarbeitung eines Entwurfs gebeten.</w:t>
      </w:r>
    </w:p>
    <w:p w:rsidR="00036E2D" w:rsidRDefault="00036E2D" w:rsidP="009B4B54">
      <w:pPr>
        <w:pStyle w:val="KeinLeerraum"/>
        <w:rPr>
          <w:rFonts w:ascii="Calibri" w:hAnsi="Calibri" w:cs="Calibri"/>
          <w:sz w:val="24"/>
          <w:szCs w:val="28"/>
        </w:rPr>
      </w:pPr>
    </w:p>
    <w:p w:rsidR="00036E2D" w:rsidRDefault="00036E2D" w:rsidP="009B4B54">
      <w:pPr>
        <w:pStyle w:val="KeinLeerraum"/>
        <w:rPr>
          <w:rFonts w:ascii="Calibri" w:hAnsi="Calibri" w:cs="Calibri"/>
          <w:sz w:val="24"/>
          <w:szCs w:val="28"/>
        </w:rPr>
      </w:pPr>
      <w:r>
        <w:rPr>
          <w:rFonts w:ascii="Calibri" w:hAnsi="Calibri" w:cs="Calibri"/>
          <w:sz w:val="24"/>
          <w:szCs w:val="28"/>
        </w:rPr>
        <w:t>Die schnellste und kostengünstigste Lösung ist ein Ersatzbau an alter Stelle.</w:t>
      </w:r>
      <w:r w:rsidR="00886A69">
        <w:rPr>
          <w:rFonts w:ascii="Calibri" w:hAnsi="Calibri" w:cs="Calibri"/>
          <w:sz w:val="24"/>
          <w:szCs w:val="28"/>
        </w:rPr>
        <w:t xml:space="preserve"> Dies ist nicht nur laut Gutachten von 2016 einer der besten Standorte Deutschlands, sondern hat zudem den Vorteil sich im Besitz der Gemeinde zu befinden. </w:t>
      </w:r>
    </w:p>
    <w:p w:rsidR="00886A69" w:rsidRDefault="00886A69" w:rsidP="009B4B54">
      <w:pPr>
        <w:pStyle w:val="KeinLeerraum"/>
        <w:rPr>
          <w:rFonts w:ascii="Calibri" w:hAnsi="Calibri" w:cs="Calibri"/>
          <w:sz w:val="24"/>
          <w:szCs w:val="28"/>
        </w:rPr>
      </w:pPr>
    </w:p>
    <w:p w:rsidR="00121ECC" w:rsidRDefault="00886A69" w:rsidP="009B4B54">
      <w:pPr>
        <w:pStyle w:val="KeinLeerraum"/>
        <w:rPr>
          <w:rFonts w:ascii="Calibri" w:hAnsi="Calibri" w:cs="Calibri"/>
          <w:sz w:val="24"/>
          <w:szCs w:val="28"/>
        </w:rPr>
      </w:pPr>
      <w:r>
        <w:rPr>
          <w:rFonts w:ascii="Calibri" w:hAnsi="Calibri" w:cs="Calibri"/>
          <w:sz w:val="24"/>
          <w:szCs w:val="28"/>
        </w:rPr>
        <w:t xml:space="preserve">Architekt Felix Winter vom Büro Schnittger + Partner wird am </w:t>
      </w:r>
      <w:r w:rsidRPr="00790447">
        <w:rPr>
          <w:rFonts w:ascii="Calibri" w:hAnsi="Calibri" w:cs="Calibri"/>
          <w:b/>
          <w:sz w:val="24"/>
          <w:szCs w:val="28"/>
        </w:rPr>
        <w:t xml:space="preserve">03.09.2021 </w:t>
      </w:r>
      <w:r w:rsidR="00790447" w:rsidRPr="00790447">
        <w:rPr>
          <w:rFonts w:ascii="Calibri" w:hAnsi="Calibri" w:cs="Calibri"/>
          <w:b/>
          <w:sz w:val="24"/>
          <w:szCs w:val="28"/>
        </w:rPr>
        <w:t>um 19 Uhr in der Jenner-Arp-Turnhalle in Laboe</w:t>
      </w:r>
      <w:r w:rsidR="00790447">
        <w:rPr>
          <w:rFonts w:ascii="Calibri" w:hAnsi="Calibri" w:cs="Calibri"/>
          <w:sz w:val="24"/>
          <w:szCs w:val="28"/>
        </w:rPr>
        <w:t xml:space="preserve"> </w:t>
      </w:r>
      <w:r>
        <w:rPr>
          <w:rFonts w:ascii="Calibri" w:hAnsi="Calibri" w:cs="Calibri"/>
          <w:sz w:val="24"/>
          <w:szCs w:val="28"/>
        </w:rPr>
        <w:t xml:space="preserve">konkrete Vorschläge für eine zu Laboe passende Schwimmhalle vorstellen. </w:t>
      </w:r>
      <w:r w:rsidR="00121ECC">
        <w:rPr>
          <w:rFonts w:ascii="Calibri" w:hAnsi="Calibri" w:cs="Calibri"/>
          <w:sz w:val="24"/>
          <w:szCs w:val="28"/>
        </w:rPr>
        <w:t xml:space="preserve">Zu dieser Veranstaltung </w:t>
      </w:r>
      <w:r>
        <w:rPr>
          <w:rFonts w:ascii="Calibri" w:hAnsi="Calibri" w:cs="Calibri"/>
          <w:sz w:val="24"/>
          <w:szCs w:val="28"/>
        </w:rPr>
        <w:t xml:space="preserve">laden </w:t>
      </w:r>
      <w:r w:rsidR="00121ECC">
        <w:rPr>
          <w:rFonts w:ascii="Calibri" w:hAnsi="Calibri" w:cs="Calibri"/>
          <w:sz w:val="24"/>
          <w:szCs w:val="28"/>
        </w:rPr>
        <w:t xml:space="preserve">wir </w:t>
      </w:r>
      <w:r>
        <w:rPr>
          <w:rFonts w:ascii="Calibri" w:hAnsi="Calibri" w:cs="Calibri"/>
          <w:sz w:val="24"/>
          <w:szCs w:val="28"/>
        </w:rPr>
        <w:t xml:space="preserve">Sie </w:t>
      </w:r>
      <w:r w:rsidR="00121ECC">
        <w:rPr>
          <w:rFonts w:ascii="Calibri" w:hAnsi="Calibri" w:cs="Calibri"/>
          <w:sz w:val="24"/>
          <w:szCs w:val="28"/>
        </w:rPr>
        <w:t>herzlich ein.</w:t>
      </w:r>
      <w:r>
        <w:rPr>
          <w:rFonts w:ascii="Calibri" w:hAnsi="Calibri" w:cs="Calibri"/>
          <w:sz w:val="24"/>
          <w:szCs w:val="28"/>
        </w:rPr>
        <w:t xml:space="preserve"> </w:t>
      </w:r>
    </w:p>
    <w:p w:rsidR="00121ECC" w:rsidRDefault="00121ECC" w:rsidP="009B4B54">
      <w:pPr>
        <w:pStyle w:val="KeinLeerraum"/>
        <w:rPr>
          <w:rFonts w:ascii="Calibri" w:hAnsi="Calibri" w:cs="Calibri"/>
          <w:sz w:val="24"/>
          <w:szCs w:val="28"/>
        </w:rPr>
      </w:pPr>
    </w:p>
    <w:p w:rsidR="002B510E" w:rsidRDefault="00121ECC" w:rsidP="009B4B54">
      <w:pPr>
        <w:pStyle w:val="KeinLeerraum"/>
        <w:rPr>
          <w:rFonts w:ascii="Calibri" w:hAnsi="Calibri" w:cs="Calibri"/>
          <w:sz w:val="24"/>
          <w:szCs w:val="28"/>
        </w:rPr>
      </w:pPr>
      <w:r>
        <w:rPr>
          <w:rFonts w:ascii="Calibri" w:hAnsi="Calibri" w:cs="Calibri"/>
          <w:sz w:val="24"/>
          <w:szCs w:val="28"/>
        </w:rPr>
        <w:t>Da wir beim Schreiben dieses Artikels die zum Veranstaltungstermin geltenden Corona-Bestimmungen</w:t>
      </w:r>
    </w:p>
    <w:p w:rsidR="00121ECC" w:rsidRDefault="00121ECC" w:rsidP="009B4B54">
      <w:pPr>
        <w:pStyle w:val="KeinLeerraum"/>
        <w:rPr>
          <w:rFonts w:ascii="Calibri" w:hAnsi="Calibri" w:cs="Calibri"/>
          <w:sz w:val="24"/>
          <w:szCs w:val="28"/>
        </w:rPr>
      </w:pPr>
      <w:r>
        <w:rPr>
          <w:rFonts w:ascii="Calibri" w:hAnsi="Calibri" w:cs="Calibri"/>
          <w:sz w:val="24"/>
          <w:szCs w:val="28"/>
        </w:rPr>
        <w:t xml:space="preserve">nicht absehen können, bitten wir Besucher um </w:t>
      </w:r>
      <w:r w:rsidR="00790447">
        <w:rPr>
          <w:rFonts w:ascii="Calibri" w:hAnsi="Calibri" w:cs="Calibri"/>
          <w:sz w:val="24"/>
          <w:szCs w:val="28"/>
        </w:rPr>
        <w:t xml:space="preserve">Nachweis </w:t>
      </w:r>
      <w:r>
        <w:rPr>
          <w:rFonts w:ascii="Calibri" w:hAnsi="Calibri" w:cs="Calibri"/>
          <w:sz w:val="24"/>
          <w:szCs w:val="28"/>
        </w:rPr>
        <w:t>der drei „Gs“: Geimpft, Genesen oder Getestet</w:t>
      </w:r>
      <w:r w:rsidR="00790447">
        <w:rPr>
          <w:rFonts w:ascii="Calibri" w:hAnsi="Calibri" w:cs="Calibri"/>
          <w:sz w:val="24"/>
          <w:szCs w:val="28"/>
        </w:rPr>
        <w:t xml:space="preserve"> und Beachtung der dann gültigen Vorschriften. Ihre Anwesenheit wird durch die Luca-App oder eine Besucherliste erfasst. </w:t>
      </w:r>
    </w:p>
    <w:p w:rsidR="00790447" w:rsidRDefault="00790447" w:rsidP="009B4B54">
      <w:pPr>
        <w:pStyle w:val="KeinLeerraum"/>
        <w:rPr>
          <w:rFonts w:ascii="Calibri" w:hAnsi="Calibri" w:cs="Calibri"/>
          <w:sz w:val="24"/>
          <w:szCs w:val="28"/>
        </w:rPr>
      </w:pPr>
    </w:p>
    <w:p w:rsidR="00E0307F" w:rsidRDefault="00E0307F" w:rsidP="009B4B54">
      <w:pPr>
        <w:pStyle w:val="KeinLeerraum"/>
        <w:rPr>
          <w:rFonts w:ascii="Calibri" w:hAnsi="Calibri" w:cs="Calibri"/>
          <w:sz w:val="24"/>
          <w:szCs w:val="28"/>
        </w:rPr>
      </w:pPr>
      <w:r>
        <w:rPr>
          <w:rFonts w:ascii="Calibri" w:hAnsi="Calibri" w:cs="Calibri"/>
          <w:sz w:val="24"/>
          <w:szCs w:val="28"/>
        </w:rPr>
        <w:t xml:space="preserve">Wir freuen uns auf Ihr Kommen, einen interessanten und konstruktiven Gedankenaustausch und hoffen, dass die Veranstaltung eine anschauliche Lösung </w:t>
      </w:r>
      <w:r w:rsidR="00717518">
        <w:rPr>
          <w:rFonts w:ascii="Calibri" w:hAnsi="Calibri" w:cs="Calibri"/>
          <w:sz w:val="24"/>
          <w:szCs w:val="28"/>
        </w:rPr>
        <w:t>liefert, um eine weitere Diskussion</w:t>
      </w:r>
      <w:r w:rsidR="00717518" w:rsidRPr="00717518">
        <w:rPr>
          <w:rFonts w:ascii="Calibri" w:hAnsi="Calibri" w:cs="Calibri"/>
          <w:sz w:val="24"/>
          <w:szCs w:val="28"/>
        </w:rPr>
        <w:t xml:space="preserve"> </w:t>
      </w:r>
      <w:r w:rsidR="00717518">
        <w:rPr>
          <w:rFonts w:ascii="Calibri" w:hAnsi="Calibri" w:cs="Calibri"/>
          <w:sz w:val="24"/>
          <w:szCs w:val="28"/>
        </w:rPr>
        <w:t>anzustoßen.</w:t>
      </w:r>
      <w:bookmarkStart w:id="0" w:name="_GoBack"/>
      <w:bookmarkEnd w:id="0"/>
    </w:p>
    <w:p w:rsidR="00790447" w:rsidRDefault="00790447" w:rsidP="009B4B54">
      <w:pPr>
        <w:pStyle w:val="KeinLeerraum"/>
        <w:rPr>
          <w:rFonts w:ascii="Calibri" w:hAnsi="Calibri" w:cs="Calibri"/>
          <w:b/>
          <w:i/>
          <w:sz w:val="28"/>
          <w:szCs w:val="28"/>
        </w:rPr>
      </w:pPr>
    </w:p>
    <w:p w:rsidR="00A3570A" w:rsidRDefault="00A3570A" w:rsidP="00664578">
      <w:pPr>
        <w:rPr>
          <w:sz w:val="14"/>
        </w:rPr>
      </w:pPr>
    </w:p>
    <w:p w:rsidR="00BD0705" w:rsidRDefault="00111F98" w:rsidP="00E77A34">
      <w:pPr>
        <w:rPr>
          <w:rFonts w:cstheme="minorHAnsi"/>
          <w:b/>
          <w:i/>
        </w:rPr>
      </w:pPr>
      <w:r w:rsidRPr="00375DC6">
        <w:rPr>
          <w:rFonts w:cstheme="minorHAnsi"/>
          <w:b/>
          <w:i/>
        </w:rPr>
        <w:t>Ihr Förderverein Hallenbad Laboe e.V.</w:t>
      </w:r>
    </w:p>
    <w:p w:rsidR="00A3570A" w:rsidRPr="00375DC6" w:rsidRDefault="00A3570A" w:rsidP="00E77A34">
      <w:pPr>
        <w:rPr>
          <w:rFonts w:cstheme="minorHAnsi"/>
          <w:b/>
          <w:i/>
        </w:rPr>
      </w:pPr>
    </w:p>
    <w:p w:rsidR="00405052" w:rsidRPr="00E0307F" w:rsidRDefault="007241AB" w:rsidP="00E77A34">
      <w:pPr>
        <w:rPr>
          <w:rFonts w:ascii="Calibri" w:hAnsi="Calibri" w:cs="Arial"/>
          <w:b/>
          <w:sz w:val="28"/>
        </w:rPr>
      </w:pPr>
      <w:r w:rsidRPr="00375DC6">
        <w:t>Besuchen Sie uns gern auf unserer Homepage</w:t>
      </w:r>
      <w:r w:rsidRPr="00375DC6">
        <w:rPr>
          <w:rFonts w:ascii="Calibri" w:hAnsi="Calibri" w:cs="Arial"/>
          <w:b/>
        </w:rPr>
        <w:t xml:space="preserve">   </w:t>
      </w:r>
      <w:hyperlink r:id="rId5" w:history="1">
        <w:r w:rsidR="00405052" w:rsidRPr="00375DC6">
          <w:rPr>
            <w:rStyle w:val="Hyperlink"/>
            <w:rFonts w:ascii="Calibri" w:hAnsi="Calibri" w:cs="Arial"/>
            <w:b/>
            <w:color w:val="auto"/>
          </w:rPr>
          <w:t>www.hallenbad</w:t>
        </w:r>
        <w:r w:rsidR="00405052" w:rsidRPr="00375DC6">
          <w:rPr>
            <w:rStyle w:val="Hyperlink"/>
            <w:rFonts w:ascii="Calibri" w:hAnsi="Calibri" w:cs="Arial"/>
            <w:b/>
            <w:color w:val="auto"/>
            <w:sz w:val="28"/>
          </w:rPr>
          <w:t>-laboe.de</w:t>
        </w:r>
      </w:hyperlink>
      <w:r w:rsidRPr="00375DC6">
        <w:rPr>
          <w:rFonts w:ascii="Calibri" w:hAnsi="Calibri" w:cs="Arial"/>
          <w:b/>
          <w:sz w:val="28"/>
        </w:rPr>
        <w:t>.</w:t>
      </w:r>
    </w:p>
    <w:sectPr w:rsidR="00405052" w:rsidRPr="00E0307F" w:rsidSect="00F109FF">
      <w:pgSz w:w="11906" w:h="16838"/>
      <w:pgMar w:top="720" w:right="56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1F98"/>
    <w:rsid w:val="00036E2D"/>
    <w:rsid w:val="000553DC"/>
    <w:rsid w:val="00090621"/>
    <w:rsid w:val="000D5A7B"/>
    <w:rsid w:val="000D5F77"/>
    <w:rsid w:val="000F4AF4"/>
    <w:rsid w:val="000F76B6"/>
    <w:rsid w:val="00111F98"/>
    <w:rsid w:val="00121ECC"/>
    <w:rsid w:val="001408A5"/>
    <w:rsid w:val="00181169"/>
    <w:rsid w:val="00193899"/>
    <w:rsid w:val="001C56DC"/>
    <w:rsid w:val="001D672E"/>
    <w:rsid w:val="001E5BE4"/>
    <w:rsid w:val="0020693E"/>
    <w:rsid w:val="00246882"/>
    <w:rsid w:val="00266B1D"/>
    <w:rsid w:val="00270AC8"/>
    <w:rsid w:val="002B510E"/>
    <w:rsid w:val="002D1FEA"/>
    <w:rsid w:val="002D7925"/>
    <w:rsid w:val="00315103"/>
    <w:rsid w:val="00340493"/>
    <w:rsid w:val="00343053"/>
    <w:rsid w:val="003608BF"/>
    <w:rsid w:val="00365717"/>
    <w:rsid w:val="003714BC"/>
    <w:rsid w:val="00375DC6"/>
    <w:rsid w:val="003B27FA"/>
    <w:rsid w:val="003C06FA"/>
    <w:rsid w:val="003C153A"/>
    <w:rsid w:val="003D5B61"/>
    <w:rsid w:val="003E1833"/>
    <w:rsid w:val="003F5D62"/>
    <w:rsid w:val="00401EAE"/>
    <w:rsid w:val="00405052"/>
    <w:rsid w:val="004110AE"/>
    <w:rsid w:val="00417A78"/>
    <w:rsid w:val="00417D60"/>
    <w:rsid w:val="00421675"/>
    <w:rsid w:val="00426DB7"/>
    <w:rsid w:val="004B01DE"/>
    <w:rsid w:val="004D7970"/>
    <w:rsid w:val="0052398B"/>
    <w:rsid w:val="0052452B"/>
    <w:rsid w:val="005312FC"/>
    <w:rsid w:val="005469FB"/>
    <w:rsid w:val="00556331"/>
    <w:rsid w:val="005800E5"/>
    <w:rsid w:val="00582740"/>
    <w:rsid w:val="005A6B71"/>
    <w:rsid w:val="005B1D66"/>
    <w:rsid w:val="00633C5C"/>
    <w:rsid w:val="00634B14"/>
    <w:rsid w:val="00664578"/>
    <w:rsid w:val="006676C1"/>
    <w:rsid w:val="00671BF5"/>
    <w:rsid w:val="0068091A"/>
    <w:rsid w:val="00696B95"/>
    <w:rsid w:val="006D2BE1"/>
    <w:rsid w:val="00712861"/>
    <w:rsid w:val="00717518"/>
    <w:rsid w:val="007241AB"/>
    <w:rsid w:val="00742E3E"/>
    <w:rsid w:val="00747C4A"/>
    <w:rsid w:val="00761322"/>
    <w:rsid w:val="00766EB4"/>
    <w:rsid w:val="00774B58"/>
    <w:rsid w:val="00790447"/>
    <w:rsid w:val="007A59B5"/>
    <w:rsid w:val="007B575F"/>
    <w:rsid w:val="007D0507"/>
    <w:rsid w:val="007D1C01"/>
    <w:rsid w:val="00800BA9"/>
    <w:rsid w:val="008078E3"/>
    <w:rsid w:val="008370F4"/>
    <w:rsid w:val="0086199E"/>
    <w:rsid w:val="008801CB"/>
    <w:rsid w:val="00885F1E"/>
    <w:rsid w:val="00886A69"/>
    <w:rsid w:val="008A4EF0"/>
    <w:rsid w:val="008F5A4B"/>
    <w:rsid w:val="0090183F"/>
    <w:rsid w:val="009214AA"/>
    <w:rsid w:val="00933222"/>
    <w:rsid w:val="00935F07"/>
    <w:rsid w:val="009479EF"/>
    <w:rsid w:val="00967459"/>
    <w:rsid w:val="009815D5"/>
    <w:rsid w:val="009A2B84"/>
    <w:rsid w:val="009B4B54"/>
    <w:rsid w:val="009D1F72"/>
    <w:rsid w:val="009E1E39"/>
    <w:rsid w:val="00A13130"/>
    <w:rsid w:val="00A226D8"/>
    <w:rsid w:val="00A3570A"/>
    <w:rsid w:val="00A56A09"/>
    <w:rsid w:val="00A72F34"/>
    <w:rsid w:val="00A75275"/>
    <w:rsid w:val="00AB589A"/>
    <w:rsid w:val="00AC07A8"/>
    <w:rsid w:val="00AF12F2"/>
    <w:rsid w:val="00B22673"/>
    <w:rsid w:val="00B37F43"/>
    <w:rsid w:val="00B6333E"/>
    <w:rsid w:val="00B82FB1"/>
    <w:rsid w:val="00B965C8"/>
    <w:rsid w:val="00BA26A5"/>
    <w:rsid w:val="00BD0705"/>
    <w:rsid w:val="00BD62EC"/>
    <w:rsid w:val="00C2216F"/>
    <w:rsid w:val="00C43E7B"/>
    <w:rsid w:val="00C44E63"/>
    <w:rsid w:val="00C617CB"/>
    <w:rsid w:val="00CC00BF"/>
    <w:rsid w:val="00CC2767"/>
    <w:rsid w:val="00CF6D5F"/>
    <w:rsid w:val="00D0217D"/>
    <w:rsid w:val="00D7189A"/>
    <w:rsid w:val="00D73AFC"/>
    <w:rsid w:val="00DC65BF"/>
    <w:rsid w:val="00DD432E"/>
    <w:rsid w:val="00DD4C97"/>
    <w:rsid w:val="00DE2ECA"/>
    <w:rsid w:val="00DE783F"/>
    <w:rsid w:val="00E0307F"/>
    <w:rsid w:val="00E10D30"/>
    <w:rsid w:val="00E508F9"/>
    <w:rsid w:val="00E54133"/>
    <w:rsid w:val="00E64A4A"/>
    <w:rsid w:val="00E77A34"/>
    <w:rsid w:val="00E92A8E"/>
    <w:rsid w:val="00EA53D1"/>
    <w:rsid w:val="00EB2F5C"/>
    <w:rsid w:val="00EC27A7"/>
    <w:rsid w:val="00EC4A6E"/>
    <w:rsid w:val="00EF6825"/>
    <w:rsid w:val="00EF6A15"/>
    <w:rsid w:val="00F04164"/>
    <w:rsid w:val="00F109FF"/>
    <w:rsid w:val="00F243B5"/>
    <w:rsid w:val="00F51D7B"/>
    <w:rsid w:val="00F7157B"/>
    <w:rsid w:val="00FB0210"/>
    <w:rsid w:val="00FC674A"/>
    <w:rsid w:val="00FD0B93"/>
    <w:rsid w:val="00FE4DC3"/>
    <w:rsid w:val="00FE4FAF"/>
    <w:rsid w:val="00FE51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F9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1F98"/>
    <w:pPr>
      <w:spacing w:after="0" w:line="240" w:lineRule="auto"/>
    </w:pPr>
  </w:style>
  <w:style w:type="character" w:styleId="Hyperlink">
    <w:name w:val="Hyperlink"/>
    <w:basedOn w:val="Absatz-Standardschriftart"/>
    <w:uiPriority w:val="99"/>
    <w:unhideWhenUsed/>
    <w:rsid w:val="00FD0B93"/>
    <w:rPr>
      <w:color w:val="0563C1" w:themeColor="hyperlink"/>
      <w:u w:val="single"/>
    </w:rPr>
  </w:style>
  <w:style w:type="paragraph" w:styleId="Sprechblasentext">
    <w:name w:val="Balloon Text"/>
    <w:basedOn w:val="Standard"/>
    <w:link w:val="SprechblasentextZchn"/>
    <w:uiPriority w:val="99"/>
    <w:semiHidden/>
    <w:unhideWhenUsed/>
    <w:rsid w:val="00747C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C4A"/>
    <w:rPr>
      <w:rFonts w:ascii="Segoe UI" w:hAnsi="Segoe UI" w:cs="Segoe UI"/>
      <w:sz w:val="18"/>
      <w:szCs w:val="18"/>
    </w:rPr>
  </w:style>
  <w:style w:type="paragraph" w:styleId="Listenabsatz">
    <w:name w:val="List Paragraph"/>
    <w:basedOn w:val="Standard"/>
    <w:uiPriority w:val="34"/>
    <w:qFormat/>
    <w:rsid w:val="00EF6A15"/>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85640715">
      <w:bodyDiv w:val="1"/>
      <w:marLeft w:val="0"/>
      <w:marRight w:val="0"/>
      <w:marTop w:val="0"/>
      <w:marBottom w:val="0"/>
      <w:divBdr>
        <w:top w:val="none" w:sz="0" w:space="0" w:color="auto"/>
        <w:left w:val="none" w:sz="0" w:space="0" w:color="auto"/>
        <w:bottom w:val="none" w:sz="0" w:space="0" w:color="auto"/>
        <w:right w:val="none" w:sz="0" w:space="0" w:color="auto"/>
      </w:divBdr>
    </w:div>
    <w:div w:id="747271584">
      <w:bodyDiv w:val="1"/>
      <w:marLeft w:val="0"/>
      <w:marRight w:val="0"/>
      <w:marTop w:val="0"/>
      <w:marBottom w:val="0"/>
      <w:divBdr>
        <w:top w:val="none" w:sz="0" w:space="0" w:color="auto"/>
        <w:left w:val="none" w:sz="0" w:space="0" w:color="auto"/>
        <w:bottom w:val="none" w:sz="0" w:space="0" w:color="auto"/>
        <w:right w:val="none" w:sz="0" w:space="0" w:color="auto"/>
      </w:divBdr>
    </w:div>
    <w:div w:id="869806554">
      <w:bodyDiv w:val="1"/>
      <w:marLeft w:val="0"/>
      <w:marRight w:val="0"/>
      <w:marTop w:val="0"/>
      <w:marBottom w:val="0"/>
      <w:divBdr>
        <w:top w:val="none" w:sz="0" w:space="0" w:color="auto"/>
        <w:left w:val="none" w:sz="0" w:space="0" w:color="auto"/>
        <w:bottom w:val="none" w:sz="0" w:space="0" w:color="auto"/>
        <w:right w:val="none" w:sz="0" w:space="0" w:color="auto"/>
      </w:divBdr>
    </w:div>
    <w:div w:id="1037775061">
      <w:bodyDiv w:val="1"/>
      <w:marLeft w:val="0"/>
      <w:marRight w:val="0"/>
      <w:marTop w:val="0"/>
      <w:marBottom w:val="0"/>
      <w:divBdr>
        <w:top w:val="none" w:sz="0" w:space="0" w:color="auto"/>
        <w:left w:val="none" w:sz="0" w:space="0" w:color="auto"/>
        <w:bottom w:val="none" w:sz="0" w:space="0" w:color="auto"/>
        <w:right w:val="none" w:sz="0" w:space="0" w:color="auto"/>
      </w:divBdr>
    </w:div>
    <w:div w:id="1990330725">
      <w:bodyDiv w:val="1"/>
      <w:marLeft w:val="0"/>
      <w:marRight w:val="0"/>
      <w:marTop w:val="0"/>
      <w:marBottom w:val="0"/>
      <w:divBdr>
        <w:top w:val="none" w:sz="0" w:space="0" w:color="auto"/>
        <w:left w:val="none" w:sz="0" w:space="0" w:color="auto"/>
        <w:bottom w:val="none" w:sz="0" w:space="0" w:color="auto"/>
        <w:right w:val="none" w:sz="0" w:space="0" w:color="auto"/>
      </w:divBdr>
    </w:div>
    <w:div w:id="20662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allenbad-labo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39A4-17EE-46F5-A0EE-ED829E1F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Verein</dc:creator>
  <cp:lastModifiedBy>User</cp:lastModifiedBy>
  <cp:revision>2</cp:revision>
  <cp:lastPrinted>2021-08-09T19:28:00Z</cp:lastPrinted>
  <dcterms:created xsi:type="dcterms:W3CDTF">2021-08-20T08:24:00Z</dcterms:created>
  <dcterms:modified xsi:type="dcterms:W3CDTF">2021-08-20T08:24:00Z</dcterms:modified>
</cp:coreProperties>
</file>